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center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kern w:val="0"/>
          <w:sz w:val="28"/>
          <w:szCs w:val="28"/>
          <w:shd w:val="clear" w:color="auto" w:fill="ffffff"/>
          <w:lang w:val="en-US" w:eastAsia="zh-CN"/>
        </w:rPr>
        <w:t>重庆幼儿师范高等专科学校学前教育二系招聘工作人员简章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重庆幼儿师专学前教育二系因工作需要，经学校批准，同意聘用工作人员</w:t>
      </w:r>
      <w:r>
        <w:rPr>
          <w:rFonts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名。现就招聘岗位及工作人员相关要求公布如下：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/>
        <w:jc w:val="left"/>
        <w:textAlignment w:val="auto"/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一、招聘岗位及人数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1.教学秘书岗：</w:t>
      </w:r>
      <w:r>
        <w:rPr>
          <w:rFonts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名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2.学生工作管理岗：</w:t>
      </w:r>
      <w:r>
        <w:rPr>
          <w:rFonts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名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3.综合办公室：1名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/>
        <w:jc w:val="left"/>
        <w:textAlignment w:val="auto"/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二、岗位职责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 w:firstLine="480" w:firstLineChars="20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（一）教学秘书岗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1.负责教学管理文件、计划、总结、报告、规定等文书的起草工作；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2.负责系部教学工作的筹备、组织和记录；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3.完成领导交办的其它工作。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 w:firstLine="480" w:firstLineChars="20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（二）学生工作管理岗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1.参与学校和系部学生奖励、资助、就业、勤工助学评审与管理工作；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2.策划和指导学生组织及社团开展活动；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3.参与学生管理日常事务；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4.完成领导交办的其它工作。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 w:firstLine="480" w:firstLineChars="20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（三）综合办公室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 w:firstLine="480" w:firstLineChars="20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1.协助做好系部文件文书、领导讲话等起草工作；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 w:firstLine="480" w:firstLineChars="20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2.协助做好系部重要会议、会务活动协调保障服务和接待工作；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 w:firstLine="480" w:firstLineChars="20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3.负责系部官方新媒体建设、日常新闻宣传及摄影工作;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 w:firstLine="480" w:firstLineChars="200"/>
        <w:jc w:val="left"/>
        <w:textAlignment w:val="auto"/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4.完成领导交办的其它工作。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/>
        <w:jc w:val="left"/>
        <w:textAlignment w:val="auto"/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三、岗位条件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1.身体健康，具有良好的政治素养和道德品质，能严格遵守政治纪律、组织纪律和工作纪律；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2.未参加非法组织和非法活动，无任何不良记录；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3.具有良好的策划组织、人际沟通、团队合作和执行能力；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4.本科及以上学历，具有较好的写作能力，能熟练应用各种办公软件和新媒体平台，中文、教育、管理、新闻传播学等专业优先；有相关工作经验者优先；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.年龄40岁以下；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.服从工作调配。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/>
        <w:jc w:val="left"/>
        <w:textAlignment w:val="auto"/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四、工作时间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周一至周五，或因工作需要安排加班。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/>
        <w:jc w:val="left"/>
        <w:textAlignment w:val="auto"/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五、工作地点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重庆幼儿师范高等专科学校学前教育二系。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/>
        <w:jc w:val="left"/>
        <w:textAlignment w:val="auto"/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六、岗位待遇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14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1.通过学校综合考核择优录用的人员即与学校签订聘用合同，聘用方式为一学年一聘。合同试用期为1个月，在试用期间发现不能胜任工作的，解除合同。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2.待遇按照学校事业编制（非在编）聘用人员相关规定执行：基本工资+岗位津贴+生活补贴+单位承担的五险一金，寒暑假只发基本工资，加班、出差与正式职工一样。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/>
        <w:jc w:val="left"/>
        <w:textAlignment w:val="auto"/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七、报名和面试安排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报名时间：20</w:t>
      </w:r>
      <w:bookmarkStart w:id="0" w:name="_GoBack"/>
      <w:bookmarkEnd w:id="0"/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20年</w:t>
      </w: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日—</w:t>
      </w: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31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日</w:t>
      </w: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中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午1</w:t>
      </w: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:00。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应聘人员应在</w:t>
      </w: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1日前将《学前教育二系应聘人员登记表》（见附件）发送到邮箱：372828150@qq.com。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lef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面试时间另行通知，以实际电话通知为准。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4160"/>
        <w:jc w:val="righ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重庆幼儿师范高等专科学校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left="0" w:right="0" w:firstLine="640"/>
        <w:jc w:val="right"/>
        <w:textAlignment w:val="auto"/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sectPr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2020年</w:t>
      </w: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ascii="宋体" w:cs="宋体" w:eastAsia="宋体" w:hAnsi="宋体" w:hint="default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ascii="宋体" w:cs="宋体" w:eastAsia="宋体" w:hAnsi="宋体" w:hint="eastAsia"/>
          <w:i w:val="false"/>
          <w:caps w:val="false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日</w:t>
      </w:r>
    </w:p>
    <w:tbl>
      <w:tblPr>
        <w:tblStyle w:val="style105"/>
        <w:tblW w:w="826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004"/>
        <w:gridCol w:w="819"/>
        <w:gridCol w:w="1027"/>
        <w:gridCol w:w="1350"/>
        <w:gridCol w:w="1281"/>
        <w:gridCol w:w="1661"/>
      </w:tblGrid>
      <w:tr>
        <w:trPr>
          <w:trHeight w:val="720" w:hRule="atLeast"/>
        </w:trPr>
        <w:tc>
          <w:tcPr>
            <w:tcW w:w="826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学前教育二系应聘人员登记表</w:t>
            </w:r>
          </w:p>
        </w:tc>
      </w:tr>
      <w:tr>
        <w:tblPrEx/>
        <w:trPr>
          <w:trHeight w:val="460" w:hRule="atLeast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/>
        <w:trPr>
          <w:trHeight w:val="46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48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学历/学位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专长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职称资格证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50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50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9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1761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个人简历</w:t>
            </w:r>
          </w:p>
        </w:tc>
        <w:tc>
          <w:tcPr>
            <w:tcW w:w="7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1918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奖惩情况</w:t>
            </w:r>
          </w:p>
        </w:tc>
        <w:tc>
          <w:tcPr>
            <w:tcW w:w="7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258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7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300" w:afterAutospacing="false" w:lineRule="exact" w:line="560"/>
        <w:ind w:right="0"/>
        <w:jc w:val="both"/>
        <w:textAlignment w:val="auto"/>
        <w:rPr>
          <w:rFonts w:ascii="宋体" w:cs="宋体" w:eastAsia="宋体" w:hAnsi="宋体" w:hint="eastAsia"/>
          <w:i w:val="false"/>
          <w:caps w:val="false"/>
          <w:color w:val="666666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0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923</Words>
  <Pages>1</Pages>
  <Characters>976</Characters>
  <Application>WPS Office</Application>
  <DocSecurity>0</DocSecurity>
  <Paragraphs>102</Paragraphs>
  <ScaleCrop>false</ScaleCrop>
  <LinksUpToDate>false</LinksUpToDate>
  <CharactersWithSpaces>976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</dc:creator>
  <lastModifiedBy>MRX-W19</lastModifiedBy>
  <dcterms:modified xsi:type="dcterms:W3CDTF">2020-08-22T07:59:28Z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